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2D3" w:rsidRDefault="00283EC7">
      <w:pPr>
        <w:rPr>
          <w:rFonts w:ascii="Times New Roman" w:eastAsia="宋体" w:hAnsi="Times New Roman" w:cs="Times New Roman"/>
          <w:szCs w:val="22"/>
        </w:rPr>
      </w:pPr>
      <w:r>
        <w:rPr>
          <w:rFonts w:ascii="Calibri" w:eastAsia="宋体" w:hAnsi="Calibri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4184015</wp:posOffset>
                </wp:positionH>
                <wp:positionV relativeFrom="paragraph">
                  <wp:posOffset>-30480</wp:posOffset>
                </wp:positionV>
                <wp:extent cx="1380490" cy="400050"/>
                <wp:effectExtent l="5080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49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E52D3" w:rsidRDefault="00283EC7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8"/>
                                <w:szCs w:val="32"/>
                              </w:rPr>
                              <w:t>SY2022-SJ-01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329.45pt;margin-top:-2.4pt;height:31.5pt;width:108.7pt;z-index:251659264;mso-width-relative:page;mso-height-relative:page;" fillcolor="#FFFFFF" filled="t" stroked="t" coordsize="21600,21600" o:gfxdata="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HdqQNcAAAAJAQAADwAAAAAAAAABACAAAAAi&#10;AAAAZHJzL2Rvd25yZXYueG1sUEsBAhQAFAAAAAgAh07iQEeq2SYLAgAANgQAAA4AAAAAAAAAAQAg&#10;AAAAJgEAAGRycy9lMm9Eb2MueG1sUEsFBgAAAAAGAAYAWQEAAKMFAAAAAA=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28"/>
                          <w:szCs w:val="3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32"/>
                        </w:rPr>
                        <w:t>SY2022-SJ-01</w:t>
                      </w:r>
                    </w:p>
                  </w:txbxContent>
                </v:textbox>
              </v:shape>
            </w:pict>
          </mc:Fallback>
        </mc:AlternateContent>
      </w:r>
    </w:p>
    <w:p w:rsidR="005E52D3" w:rsidRDefault="005E52D3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5E52D3" w:rsidRDefault="005E52D3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5E52D3" w:rsidRDefault="005E52D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5E52D3" w:rsidRDefault="00283EC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proofErr w:type="gramStart"/>
      <w:r>
        <w:rPr>
          <w:rFonts w:ascii="Times New Roman" w:eastAsia="宋体" w:hAnsi="Times New Roman" w:cs="Times New Roman"/>
          <w:b/>
          <w:bCs/>
          <w:sz w:val="44"/>
          <w:szCs w:val="44"/>
        </w:rPr>
        <w:t>防城港企沙</w:t>
      </w:r>
      <w:proofErr w:type="gramEnd"/>
      <w:r>
        <w:rPr>
          <w:rFonts w:ascii="Times New Roman" w:eastAsia="宋体" w:hAnsi="Times New Roman" w:cs="Times New Roman"/>
          <w:b/>
          <w:bCs/>
          <w:sz w:val="44"/>
          <w:szCs w:val="44"/>
        </w:rPr>
        <w:t>港区</w:t>
      </w:r>
      <w:proofErr w:type="gramStart"/>
      <w:r>
        <w:rPr>
          <w:rFonts w:ascii="Times New Roman" w:eastAsia="宋体" w:hAnsi="Times New Roman" w:cs="Times New Roman"/>
          <w:b/>
          <w:bCs/>
          <w:sz w:val="44"/>
          <w:szCs w:val="44"/>
        </w:rPr>
        <w:t>赤</w:t>
      </w:r>
      <w:proofErr w:type="gramEnd"/>
      <w:r>
        <w:rPr>
          <w:rFonts w:ascii="Times New Roman" w:eastAsia="宋体" w:hAnsi="Times New Roman" w:cs="Times New Roman"/>
          <w:b/>
          <w:bCs/>
          <w:sz w:val="44"/>
          <w:szCs w:val="44"/>
        </w:rPr>
        <w:t>沙仓储</w:t>
      </w:r>
      <w:proofErr w:type="gramStart"/>
      <w:r>
        <w:rPr>
          <w:rFonts w:ascii="Times New Roman" w:eastAsia="宋体" w:hAnsi="Times New Roman" w:cs="Times New Roman"/>
          <w:b/>
          <w:bCs/>
          <w:sz w:val="44"/>
          <w:szCs w:val="44"/>
        </w:rPr>
        <w:t>物流园</w:t>
      </w:r>
      <w:proofErr w:type="gramEnd"/>
      <w:r>
        <w:rPr>
          <w:rFonts w:ascii="Times New Roman" w:eastAsia="宋体" w:hAnsi="Times New Roman" w:cs="Times New Roman"/>
          <w:b/>
          <w:bCs/>
          <w:sz w:val="44"/>
          <w:szCs w:val="44"/>
        </w:rPr>
        <w:t>项目</w:t>
      </w:r>
    </w:p>
    <w:p w:rsidR="005E52D3" w:rsidRDefault="00283EC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水运</w:t>
      </w:r>
      <w:r>
        <w:rPr>
          <w:rFonts w:ascii="Times New Roman" w:eastAsia="宋体" w:hAnsi="Times New Roman" w:cs="Times New Roman"/>
          <w:b/>
          <w:bCs/>
          <w:sz w:val="44"/>
          <w:szCs w:val="44"/>
        </w:rPr>
        <w:t>工程建设项目</w:t>
      </w:r>
    </w:p>
    <w:p w:rsidR="005E52D3" w:rsidRDefault="00283EC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z w:val="44"/>
          <w:szCs w:val="44"/>
        </w:rPr>
        <w:t>施工图</w:t>
      </w:r>
    </w:p>
    <w:p w:rsidR="005E52D3" w:rsidRDefault="005E52D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5E52D3" w:rsidRDefault="005E52D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5E52D3" w:rsidRDefault="005E52D3">
      <w:pPr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5E52D3" w:rsidRDefault="005E52D3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5E52D3" w:rsidRDefault="00283EC7">
      <w:pPr>
        <w:spacing w:beforeLines="50" w:before="120" w:afterLines="50" w:after="120" w:line="0" w:lineRule="atLeast"/>
        <w:jc w:val="center"/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</w:pP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第一册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总体设计</w:t>
      </w:r>
    </w:p>
    <w:p w:rsidR="005E52D3" w:rsidRDefault="005E52D3">
      <w:pPr>
        <w:spacing w:line="0" w:lineRule="atLeast"/>
        <w:jc w:val="center"/>
        <w:rPr>
          <w:rFonts w:ascii="Times New Roman" w:eastAsia="宋体" w:hAnsi="Times New Roman" w:cs="Times New Roman"/>
          <w:bCs/>
          <w:spacing w:val="80"/>
          <w:kern w:val="0"/>
          <w:sz w:val="28"/>
          <w:szCs w:val="28"/>
        </w:rPr>
      </w:pPr>
    </w:p>
    <w:p w:rsidR="005E52D3" w:rsidRDefault="005E52D3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5E52D3" w:rsidRDefault="005E52D3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5E52D3" w:rsidRDefault="005E52D3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5E52D3" w:rsidRDefault="005E52D3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5E52D3" w:rsidRDefault="00283EC7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广西交科集团有限公司</w:t>
      </w:r>
    </w:p>
    <w:p w:rsidR="005E52D3" w:rsidRDefault="00283EC7">
      <w:pPr>
        <w:widowControl/>
        <w:jc w:val="center"/>
        <w:rPr>
          <w:rFonts w:ascii="Times New Roman" w:eastAsia="宋体" w:hAnsi="Times New Roman" w:cs="Times New Roman"/>
          <w:b/>
          <w:szCs w:val="22"/>
        </w:rPr>
      </w:pPr>
      <w:r>
        <w:rPr>
          <w:rFonts w:ascii="Times New Roman" w:eastAsia="宋体" w:hAnsi="Times New Roman" w:cs="Times New Roman"/>
          <w:b/>
          <w:bCs/>
          <w:sz w:val="32"/>
        </w:rPr>
        <w:t>202</w:t>
      </w:r>
      <w:r>
        <w:rPr>
          <w:rFonts w:ascii="Times New Roman" w:eastAsia="宋体" w:hAnsi="Times New Roman" w:cs="Times New Roman" w:hint="eastAsia"/>
          <w:b/>
          <w:bCs/>
          <w:sz w:val="32"/>
        </w:rPr>
        <w:t>5</w:t>
      </w:r>
      <w:r>
        <w:rPr>
          <w:rFonts w:ascii="Times New Roman" w:eastAsia="宋体" w:hAnsi="Times New Roman" w:cs="Times New Roman"/>
          <w:b/>
          <w:bCs/>
          <w:sz w:val="32"/>
        </w:rPr>
        <w:t>年</w:t>
      </w:r>
      <w:r>
        <w:rPr>
          <w:rFonts w:ascii="Times New Roman" w:eastAsia="宋体" w:hAnsi="Times New Roman" w:cs="Times New Roman" w:hint="eastAsia"/>
          <w:b/>
          <w:bCs/>
          <w:sz w:val="32"/>
        </w:rPr>
        <w:t>3</w:t>
      </w:r>
      <w:r>
        <w:rPr>
          <w:rFonts w:ascii="Times New Roman" w:eastAsia="宋体" w:hAnsi="Times New Roman" w:cs="Times New Roman"/>
          <w:b/>
          <w:bCs/>
          <w:sz w:val="32"/>
        </w:rPr>
        <w:t>月</w:t>
      </w:r>
    </w:p>
    <w:p w:rsidR="005E52D3" w:rsidRDefault="005E52D3">
      <w:pPr>
        <w:widowControl/>
        <w:jc w:val="left"/>
        <w:rPr>
          <w:rFonts w:ascii="Times New Roman" w:hAnsi="Times New Roman" w:cs="Times New Roman"/>
        </w:rPr>
        <w:sectPr w:rsidR="005E52D3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5E52D3" w:rsidRDefault="00283EC7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lastRenderedPageBreak/>
        <w:t>设计单位名称</w:t>
      </w:r>
      <w:r>
        <w:rPr>
          <w:rFonts w:ascii="Calibri" w:eastAsia="宋体" w:hAnsi="Calibri" w:cs="Times New Roman"/>
          <w:sz w:val="28"/>
          <w:szCs w:val="28"/>
        </w:rPr>
        <w:t xml:space="preserve"> 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广西交科集团有限公司</w:t>
      </w:r>
    </w:p>
    <w:p w:rsidR="005E52D3" w:rsidRDefault="00283EC7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设计资质证书等级：水运行业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乙级</w:t>
      </w:r>
    </w:p>
    <w:p w:rsidR="005E52D3" w:rsidRDefault="00283EC7">
      <w:pPr>
        <w:adjustRightInd w:val="0"/>
        <w:snapToGrid w:val="0"/>
        <w:spacing w:line="300" w:lineRule="auto"/>
        <w:ind w:left="2520" w:hangingChars="900" w:hanging="252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业务范围：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建设工程项目</w:t>
      </w:r>
      <w:r>
        <w:rPr>
          <w:rFonts w:ascii="Calibri" w:eastAsia="宋体" w:hAnsi="Calibri" w:cs="Times New Roman" w:hint="eastAsia"/>
          <w:sz w:val="28"/>
          <w:szCs w:val="28"/>
        </w:rPr>
        <w:t>的主体工程及其配套工程的设计业务</w:t>
      </w:r>
    </w:p>
    <w:p w:rsidR="005E52D3" w:rsidRDefault="00283EC7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设计资质证书编号：</w:t>
      </w:r>
      <w:r>
        <w:rPr>
          <w:rFonts w:ascii="Calibri" w:eastAsia="宋体" w:hAnsi="Calibri" w:cs="Times New Roman"/>
          <w:sz w:val="28"/>
          <w:szCs w:val="28"/>
        </w:rPr>
        <w:t>A145001068</w:t>
      </w:r>
    </w:p>
    <w:p w:rsidR="005E52D3" w:rsidRDefault="00283EC7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发证机关：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中华人民共和国住房和城乡建设部</w:t>
      </w:r>
    </w:p>
    <w:p w:rsidR="005E52D3" w:rsidRDefault="00283EC7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发证日期：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202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0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月</w:t>
      </w:r>
      <w:r>
        <w:rPr>
          <w:rFonts w:ascii="Calibri" w:eastAsia="宋体" w:hAnsi="Calibri" w:cs="Times New Roman"/>
          <w:sz w:val="28"/>
          <w:szCs w:val="28"/>
        </w:rPr>
        <w:t>25</w:t>
      </w:r>
      <w:r>
        <w:rPr>
          <w:rFonts w:ascii="Calibri" w:eastAsia="宋体" w:hAnsi="Calibri" w:cs="Times New Roman"/>
          <w:sz w:val="28"/>
          <w:szCs w:val="28"/>
        </w:rPr>
        <w:t>日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proofErr w:type="gramStart"/>
      <w:r>
        <w:rPr>
          <w:rFonts w:ascii="Calibri" w:eastAsia="宋体" w:hAnsi="Calibri" w:cs="Times New Roman" w:hint="eastAsia"/>
          <w:sz w:val="24"/>
        </w:rPr>
        <w:t>防城港企沙</w:t>
      </w:r>
      <w:proofErr w:type="gramEnd"/>
      <w:r>
        <w:rPr>
          <w:rFonts w:ascii="Calibri" w:eastAsia="宋体" w:hAnsi="Calibri" w:cs="Times New Roman" w:hint="eastAsia"/>
          <w:sz w:val="24"/>
        </w:rPr>
        <w:t>港区</w:t>
      </w:r>
      <w:proofErr w:type="gramStart"/>
      <w:r>
        <w:rPr>
          <w:rFonts w:ascii="Calibri" w:eastAsia="宋体" w:hAnsi="Calibri" w:cs="Times New Roman" w:hint="eastAsia"/>
          <w:sz w:val="24"/>
        </w:rPr>
        <w:t>赤</w:t>
      </w:r>
      <w:proofErr w:type="gramEnd"/>
      <w:r>
        <w:rPr>
          <w:rFonts w:ascii="Calibri" w:eastAsia="宋体" w:hAnsi="Calibri" w:cs="Times New Roman" w:hint="eastAsia"/>
          <w:sz w:val="24"/>
        </w:rPr>
        <w:t>沙仓储</w:t>
      </w:r>
      <w:proofErr w:type="gramStart"/>
      <w:r>
        <w:rPr>
          <w:rFonts w:ascii="Calibri" w:eastAsia="宋体" w:hAnsi="Calibri" w:cs="Times New Roman" w:hint="eastAsia"/>
          <w:sz w:val="24"/>
        </w:rPr>
        <w:t>物流园</w:t>
      </w:r>
      <w:proofErr w:type="gramEnd"/>
      <w:r>
        <w:rPr>
          <w:rFonts w:ascii="Calibri" w:eastAsia="宋体" w:hAnsi="Calibri" w:cs="Times New Roman" w:hint="eastAsia"/>
          <w:sz w:val="24"/>
        </w:rPr>
        <w:t>项目水运工程建设项目施工图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主管总工程师：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熊剑平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项目总设计师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部门负</w:t>
      </w:r>
      <w:bookmarkStart w:id="0" w:name="_GoBack"/>
      <w:bookmarkEnd w:id="0"/>
      <w:r>
        <w:rPr>
          <w:rFonts w:ascii="Calibri" w:eastAsia="宋体" w:hAnsi="Calibri" w:cs="Times New Roman" w:hint="eastAsia"/>
          <w:sz w:val="28"/>
          <w:szCs w:val="28"/>
        </w:rPr>
        <w:t>责人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</w:t>
      </w:r>
      <w:r>
        <w:rPr>
          <w:rFonts w:ascii="Calibri" w:eastAsia="宋体" w:hAnsi="Calibri" w:cs="Times New Roman"/>
          <w:sz w:val="28"/>
          <w:szCs w:val="28"/>
        </w:rPr>
        <w:t>技术负责人：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力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5E52D3" w:rsidRDefault="005E52D3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5E52D3" w:rsidRDefault="005E52D3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5E52D3" w:rsidRDefault="00283EC7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项目负责人：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唐巾评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5E52D3" w:rsidRDefault="005E52D3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5E52D3" w:rsidRDefault="005E52D3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5E52D3" w:rsidRDefault="005E52D3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5E52D3" w:rsidRDefault="005E52D3">
      <w:pPr>
        <w:widowControl/>
        <w:jc w:val="left"/>
        <w:rPr>
          <w:rFonts w:ascii="Times New Roman" w:hAnsi="Times New Roman" w:cs="Times New Roman"/>
        </w:rPr>
        <w:sectPr w:rsidR="005E52D3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5E52D3" w:rsidRDefault="00283EC7">
      <w:pPr>
        <w:spacing w:line="560" w:lineRule="exact"/>
        <w:ind w:right="1120"/>
        <w:jc w:val="center"/>
        <w:rPr>
          <w:rFonts w:eastAsia="黑体"/>
          <w:spacing w:val="10"/>
          <w:sz w:val="36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rFonts w:eastAsia="黑体"/>
          <w:spacing w:val="10"/>
          <w:sz w:val="36"/>
        </w:rPr>
        <w:t>参加本工程设计人员名单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276"/>
        <w:gridCol w:w="1654"/>
        <w:gridCol w:w="1559"/>
        <w:gridCol w:w="2256"/>
      </w:tblGrid>
      <w:tr w:rsidR="005E52D3">
        <w:trPr>
          <w:trHeight w:val="454"/>
          <w:jc w:val="center"/>
        </w:trPr>
        <w:tc>
          <w:tcPr>
            <w:tcW w:w="2350" w:type="dxa"/>
            <w:vMerge w:val="restart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</w:t>
            </w:r>
          </w:p>
        </w:tc>
        <w:tc>
          <w:tcPr>
            <w:tcW w:w="2930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专业设计负责人</w:t>
            </w:r>
          </w:p>
        </w:tc>
        <w:tc>
          <w:tcPr>
            <w:tcW w:w="3815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参加人员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Merge/>
            <w:vAlign w:val="center"/>
          </w:tcPr>
          <w:p w:rsidR="005E52D3" w:rsidRDefault="005E52D3">
            <w:pPr>
              <w:widowControl/>
              <w:jc w:val="left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总平面</w:t>
            </w:r>
          </w:p>
        </w:tc>
        <w:tc>
          <w:tcPr>
            <w:tcW w:w="127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唐巾评</w:t>
            </w:r>
            <w:proofErr w:type="gramEnd"/>
          </w:p>
        </w:tc>
        <w:tc>
          <w:tcPr>
            <w:tcW w:w="165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水工建筑物</w:t>
            </w:r>
          </w:p>
        </w:tc>
        <w:tc>
          <w:tcPr>
            <w:tcW w:w="127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165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罗昌智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陆域形成</w:t>
            </w:r>
          </w:p>
        </w:tc>
        <w:tc>
          <w:tcPr>
            <w:tcW w:w="127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何文润</w:t>
            </w:r>
          </w:p>
        </w:tc>
        <w:tc>
          <w:tcPr>
            <w:tcW w:w="165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杨晨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</w:tr>
      <w:tr w:rsidR="005E52D3">
        <w:trPr>
          <w:trHeight w:val="454"/>
          <w:jc w:val="center"/>
        </w:trPr>
        <w:tc>
          <w:tcPr>
            <w:tcW w:w="2350" w:type="dxa"/>
            <w:vAlign w:val="center"/>
          </w:tcPr>
          <w:p w:rsidR="005E52D3" w:rsidRDefault="00283EC7">
            <w:pPr>
              <w:adjustRightInd w:val="0"/>
              <w:snapToGrid w:val="0"/>
              <w:ind w:rightChars="-50" w:right="-105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施工图预算</w:t>
            </w:r>
          </w:p>
        </w:tc>
        <w:tc>
          <w:tcPr>
            <w:tcW w:w="127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黄朱丽</w:t>
            </w:r>
          </w:p>
        </w:tc>
        <w:tc>
          <w:tcPr>
            <w:tcW w:w="165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廖家艳</w:t>
            </w:r>
          </w:p>
        </w:tc>
        <w:tc>
          <w:tcPr>
            <w:tcW w:w="2256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</w:tbl>
    <w:p w:rsidR="005E52D3" w:rsidRDefault="005E52D3">
      <w:pPr>
        <w:widowControl/>
        <w:jc w:val="left"/>
      </w:pPr>
    </w:p>
    <w:p w:rsidR="005E52D3" w:rsidRDefault="005E52D3">
      <w:pPr>
        <w:rPr>
          <w:color w:val="000000"/>
          <w:sz w:val="28"/>
          <w:szCs w:val="20"/>
        </w:rPr>
      </w:pPr>
    </w:p>
    <w:p w:rsidR="005E52D3" w:rsidRDefault="005E52D3">
      <w:pPr>
        <w:widowControl/>
        <w:jc w:val="left"/>
        <w:rPr>
          <w:rFonts w:ascii="Times New Roman" w:hAnsi="Times New Roman" w:cs="Times New Roman"/>
        </w:rPr>
      </w:pPr>
    </w:p>
    <w:p w:rsidR="005E52D3" w:rsidRDefault="005E52D3">
      <w:pPr>
        <w:widowControl/>
        <w:jc w:val="left"/>
        <w:rPr>
          <w:rFonts w:ascii="Times New Roman" w:hAnsi="Times New Roman" w:cs="Times New Roman"/>
        </w:rPr>
      </w:pPr>
    </w:p>
    <w:p w:rsidR="005E52D3" w:rsidRDefault="005E52D3">
      <w:pPr>
        <w:spacing w:afterLines="50" w:after="120"/>
        <w:jc w:val="center"/>
        <w:rPr>
          <w:rFonts w:ascii="Times New Roman" w:hAnsi="Times New Roman" w:cs="Times New Roman"/>
          <w:b/>
          <w:sz w:val="32"/>
          <w:szCs w:val="32"/>
        </w:rPr>
        <w:sectPr w:rsidR="005E52D3">
          <w:headerReference w:type="default" r:id="rId8"/>
          <w:footerReference w:type="default" r:id="rId9"/>
          <w:pgSz w:w="11906" w:h="16838"/>
          <w:pgMar w:top="1418" w:right="1418" w:bottom="1418" w:left="1701" w:header="851" w:footer="851" w:gutter="0"/>
          <w:pgNumType w:start="1"/>
          <w:cols w:space="720"/>
          <w:docGrid w:linePitch="312"/>
        </w:sectPr>
      </w:pPr>
    </w:p>
    <w:tbl>
      <w:tblPr>
        <w:tblStyle w:val="a6"/>
        <w:tblW w:w="8814" w:type="dxa"/>
        <w:jc w:val="center"/>
        <w:tblLook w:val="04A0" w:firstRow="1" w:lastRow="0" w:firstColumn="1" w:lastColumn="0" w:noHBand="0" w:noVBand="1"/>
      </w:tblPr>
      <w:tblGrid>
        <w:gridCol w:w="19"/>
        <w:gridCol w:w="1094"/>
        <w:gridCol w:w="19"/>
        <w:gridCol w:w="1094"/>
        <w:gridCol w:w="19"/>
        <w:gridCol w:w="1489"/>
        <w:gridCol w:w="192"/>
        <w:gridCol w:w="1924"/>
        <w:gridCol w:w="78"/>
        <w:gridCol w:w="601"/>
        <w:gridCol w:w="61"/>
        <w:gridCol w:w="618"/>
        <w:gridCol w:w="32"/>
        <w:gridCol w:w="1555"/>
        <w:gridCol w:w="19"/>
      </w:tblGrid>
      <w:tr w:rsidR="005E52D3">
        <w:trPr>
          <w:gridBefore w:val="1"/>
          <w:wBefore w:w="19" w:type="dxa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>
                  <wp:extent cx="1264920" cy="845820"/>
                  <wp:effectExtent l="0" t="0" r="11430" b="11430"/>
                  <wp:docPr id="3" name="图片 3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3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项目水运工程建设项目</w:t>
            </w:r>
          </w:p>
          <w:p w:rsidR="005E52D3" w:rsidRDefault="00283EC7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12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74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5E52D3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3" w:type="dxa"/>
            <w:gridSpan w:val="4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83" w:type="dxa"/>
            <w:gridSpan w:val="4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2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74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83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总目录</w:t>
            </w:r>
          </w:p>
        </w:tc>
        <w:tc>
          <w:tcPr>
            <w:tcW w:w="1312" w:type="dxa"/>
            <w:gridSpan w:val="4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 xml:space="preserve">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1 </w:t>
            </w:r>
            <w:r>
              <w:rPr>
                <w:rFonts w:ascii="宋体" w:hAnsi="宋体" w:cs="宋体" w:hint="eastAsia"/>
                <w:szCs w:val="21"/>
              </w:rPr>
              <w:t>页</w:t>
            </w: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分册名称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662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50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74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第一册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总体设计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本册</w:t>
            </w: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第二册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第四册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第六册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水工建筑物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第十三册</w:t>
            </w:r>
          </w:p>
        </w:tc>
        <w:tc>
          <w:tcPr>
            <w:tcW w:w="2602" w:type="dxa"/>
            <w:gridSpan w:val="3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施工图预算</w:t>
            </w: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2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1039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>
                  <wp:extent cx="1264920" cy="845820"/>
                  <wp:effectExtent l="0" t="0" r="11430" b="11430"/>
                  <wp:docPr id="2" name="图片 2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4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项目水运工程建设项目</w:t>
            </w:r>
          </w:p>
          <w:p w:rsidR="005E52D3" w:rsidRDefault="00283EC7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5E52D3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4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第一册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总体设计</w:t>
            </w:r>
          </w:p>
        </w:tc>
        <w:tc>
          <w:tcPr>
            <w:tcW w:w="1358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4" w:type="dxa"/>
            <w:gridSpan w:val="4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4" w:type="dxa"/>
            <w:gridSpan w:val="4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4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 xml:space="preserve">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1 </w:t>
            </w:r>
            <w:r>
              <w:rPr>
                <w:rFonts w:ascii="宋体" w:hAnsi="宋体" w:cs="宋体" w:hint="eastAsia"/>
                <w:szCs w:val="21"/>
              </w:rPr>
              <w:t>页</w:t>
            </w: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13" w:type="dxa"/>
            <w:gridSpan w:val="5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2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679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813" w:type="dxa"/>
            <w:gridSpan w:val="5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总平面设计说明书</w:t>
            </w: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2813" w:type="dxa"/>
            <w:gridSpan w:val="5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设计图纸</w:t>
            </w: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813" w:type="dxa"/>
            <w:gridSpan w:val="5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地理位置图</w:t>
            </w:r>
          </w:p>
        </w:tc>
        <w:tc>
          <w:tcPr>
            <w:tcW w:w="192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QSCS-SG-Z</w:t>
            </w:r>
            <w:r>
              <w:rPr>
                <w:rFonts w:ascii="宋体" w:hAnsi="宋体" w:cs="宋体" w:hint="eastAsia"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</w:rPr>
              <w:t>-01</w:t>
            </w: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813" w:type="dxa"/>
            <w:gridSpan w:val="5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形势图</w:t>
            </w:r>
          </w:p>
        </w:tc>
        <w:tc>
          <w:tcPr>
            <w:tcW w:w="1924" w:type="dxa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QSCS-SG-ZT-02</w:t>
            </w: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7" w:type="dxa"/>
            <w:gridSpan w:val="2"/>
            <w:vAlign w:val="center"/>
          </w:tcPr>
          <w:p w:rsidR="005E52D3" w:rsidRDefault="00283EC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E52D3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3" w:type="dxa"/>
            <w:gridSpan w:val="5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5E52D3" w:rsidRDefault="005E52D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5E52D3" w:rsidRDefault="005E52D3">
      <w:pPr>
        <w:tabs>
          <w:tab w:val="left" w:pos="696"/>
        </w:tabs>
      </w:pPr>
    </w:p>
    <w:sectPr w:rsidR="005E5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C7" w:rsidRDefault="00283EC7">
      <w:r>
        <w:separator/>
      </w:r>
    </w:p>
  </w:endnote>
  <w:endnote w:type="continuationSeparator" w:id="0">
    <w:p w:rsidR="00283EC7" w:rsidRDefault="0028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D3" w:rsidRDefault="005E52D3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C7" w:rsidRDefault="00283EC7">
      <w:r>
        <w:separator/>
      </w:r>
    </w:p>
  </w:footnote>
  <w:footnote w:type="continuationSeparator" w:id="0">
    <w:p w:rsidR="00283EC7" w:rsidRDefault="00283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D3" w:rsidRDefault="00283EC7">
    <w:pPr>
      <w:pBdr>
        <w:bottom w:val="single" w:sz="4" w:space="1" w:color="auto"/>
      </w:pBdr>
      <w:tabs>
        <w:tab w:val="left" w:pos="0"/>
      </w:tabs>
      <w:ind w:right="-2"/>
    </w:pPr>
    <w:proofErr w:type="gramStart"/>
    <w:r>
      <w:rPr>
        <w:rFonts w:hint="eastAsia"/>
      </w:rPr>
      <w:t>防城港企沙</w:t>
    </w:r>
    <w:proofErr w:type="gramEnd"/>
    <w:r>
      <w:rPr>
        <w:rFonts w:hint="eastAsia"/>
      </w:rPr>
      <w:t>港区</w:t>
    </w:r>
    <w:proofErr w:type="gramStart"/>
    <w:r>
      <w:rPr>
        <w:rFonts w:hint="eastAsia"/>
      </w:rPr>
      <w:t>赤</w:t>
    </w:r>
    <w:proofErr w:type="gramEnd"/>
    <w:r>
      <w:rPr>
        <w:rFonts w:hint="eastAsia"/>
      </w:rPr>
      <w:t>沙仓储</w:t>
    </w:r>
    <w:proofErr w:type="gramStart"/>
    <w:r>
      <w:rPr>
        <w:rFonts w:hint="eastAsia"/>
      </w:rPr>
      <w:t>物流园</w:t>
    </w:r>
    <w:proofErr w:type="gramEnd"/>
    <w:r>
      <w:rPr>
        <w:rFonts w:hint="eastAsia"/>
      </w:rPr>
      <w:t>项目水运工程建设项目施工图</w:t>
    </w:r>
    <w:r>
      <w:rPr>
        <w:rFonts w:hint="eastAsia"/>
      </w:rPr>
      <w:t xml:space="preserve">         </w:t>
    </w:r>
    <w:r>
      <w:rPr>
        <w:rFonts w:hint="eastAsia"/>
      </w:rPr>
      <w:t>第一册</w:t>
    </w:r>
    <w:r>
      <w:rPr>
        <w:rFonts w:hint="eastAsia"/>
      </w:rPr>
      <w:t xml:space="preserve"> </w:t>
    </w:r>
    <w:r>
      <w:rPr>
        <w:rFonts w:hint="eastAsia"/>
      </w:rPr>
      <w:t>总体设计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10913F2D"/>
    <w:rsid w:val="00280999"/>
    <w:rsid w:val="00283EC7"/>
    <w:rsid w:val="003479D8"/>
    <w:rsid w:val="003C2CCE"/>
    <w:rsid w:val="003D3749"/>
    <w:rsid w:val="00441DF2"/>
    <w:rsid w:val="00587375"/>
    <w:rsid w:val="005E52D3"/>
    <w:rsid w:val="0064377E"/>
    <w:rsid w:val="00691851"/>
    <w:rsid w:val="00784137"/>
    <w:rsid w:val="00803DF7"/>
    <w:rsid w:val="008221DA"/>
    <w:rsid w:val="00837C1B"/>
    <w:rsid w:val="009E5204"/>
    <w:rsid w:val="00A54D87"/>
    <w:rsid w:val="00B4373E"/>
    <w:rsid w:val="00BF6DCE"/>
    <w:rsid w:val="00CE57E7"/>
    <w:rsid w:val="00D15E61"/>
    <w:rsid w:val="00ED457E"/>
    <w:rsid w:val="00EF114B"/>
    <w:rsid w:val="04723111"/>
    <w:rsid w:val="0B25444F"/>
    <w:rsid w:val="0CA04344"/>
    <w:rsid w:val="10761BCF"/>
    <w:rsid w:val="10913F2D"/>
    <w:rsid w:val="171B4E09"/>
    <w:rsid w:val="18590DD0"/>
    <w:rsid w:val="20A068F5"/>
    <w:rsid w:val="2E486233"/>
    <w:rsid w:val="30B06208"/>
    <w:rsid w:val="3437693D"/>
    <w:rsid w:val="38606365"/>
    <w:rsid w:val="3FE7096C"/>
    <w:rsid w:val="4AC632E6"/>
    <w:rsid w:val="51A3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罗昌智</dc:creator>
  <cp:lastModifiedBy>86159</cp:lastModifiedBy>
  <cp:revision>17</cp:revision>
  <cp:lastPrinted>2025-03-18T01:52:00Z</cp:lastPrinted>
  <dcterms:created xsi:type="dcterms:W3CDTF">2024-10-31T07:44:00Z</dcterms:created>
  <dcterms:modified xsi:type="dcterms:W3CDTF">2025-03-18T01:52:00Z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12DD15B320734BC2891C2C9A5D9A069F_11</vt:lpwstr>
  </property>
</Properties>
</file>